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80" w:before="0" w:lineRule="auto"/>
        <w:jc w:val="left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56"/>
          <w:szCs w:val="56"/>
          <w:rtl w:val="0"/>
        </w:rPr>
        <w:t xml:space="preserve">Polityka redakcyjna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400" w:before="0" w:lineRule="auto"/>
        <w:jc w:val="left"/>
        <w:rPr/>
      </w:pPr>
      <w:r w:rsidDel="00000000" w:rsidR="00000000" w:rsidRPr="00000000">
        <w:rPr>
          <w:rFonts w:ascii="Arial" w:cs="Arial" w:eastAsia="Arial" w:hAnsi="Arial"/>
          <w:color w:val="666666"/>
          <w:sz w:val="28"/>
          <w:szCs w:val="28"/>
          <w:rtl w:val="0"/>
        </w:rPr>
        <w:t xml:space="preserve">szefpoleca.pl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bottom w:color="dddddd" w:space="1" w:sz="4" w:val="single"/>
        </w:pBdr>
        <w:spacing w:after="160" w:before="1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800"/>
        <w:gridCol w:w="6560"/>
        <w:tblGridChange w:id="0">
          <w:tblGrid>
            <w:gridCol w:w="2800"/>
            <w:gridCol w:w="656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Serwis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szefpoleca.pl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Autor i redaktor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B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Mateusz Turek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C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Ostatnia aktualizacja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Październik</w:t>
            </w: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 2025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shd w:fill="f2f2f2" w:val="clear"/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color w:val="222222"/>
                <w:sz w:val="20"/>
                <w:szCs w:val="20"/>
                <w:rtl w:val="0"/>
              </w:rPr>
              <w:t xml:space="preserve">Kontakt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bbbbbb" w:space="0" w:sz="4" w:val="single"/>
              <w:left w:color="bbbbbb" w:space="0" w:sz="4" w:val="single"/>
              <w:bottom w:color="bbbbbb" w:space="0" w:sz="4" w:val="single"/>
              <w:right w:color="bbbbbb" w:space="0" w:sz="4" w:val="single"/>
            </w:tcBorders>
            <w:tcMar>
              <w:top w:w="80.0" w:type="dxa"/>
              <w:left w:w="120.0" w:type="dxa"/>
              <w:bottom w:w="80.0" w:type="dxa"/>
              <w:right w:w="120.0" w:type="dxa"/>
            </w:tcMar>
          </w:tcPr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Fonts w:ascii="Arial" w:cs="Arial" w:eastAsia="Arial" w:hAnsi="Arial"/>
                <w:color w:val="333333"/>
                <w:sz w:val="20"/>
                <w:szCs w:val="20"/>
                <w:rtl w:val="0"/>
              </w:rPr>
              <w:t xml:space="preserve">kontakt@szefpoleca.pl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1. Informacje </w:t>
      </w:r>
      <w:r w:rsidDel="00000000" w:rsidR="00000000" w:rsidRPr="00000000">
        <w:rPr>
          <w:rtl w:val="0"/>
        </w:rPr>
        <w:t xml:space="preserve">ogólne</w:t>
      </w:r>
    </w:p>
    <w:p w:rsidR="00000000" w:rsidDel="00000000" w:rsidP="00000000" w:rsidRDefault="00000000" w:rsidRPr="00000000" w14:paraId="00000013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Serwis szefpoleca.pl to blog kulinarno-edukacyjny prowadzony przez 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Mateusza Tur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ek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. Publikowane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mają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na celu </w:t>
      </w:r>
      <w:r w:rsidDel="00000000" w:rsidR="00000000" w:rsidRPr="00000000">
        <w:rPr>
          <w:rtl w:val="0"/>
        </w:rPr>
        <w:t xml:space="preserve">popularyzację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gotowania, inspirowanie do eksperymentow w kuchni oraz dzielenie sie wiedza o </w:t>
      </w:r>
      <w:r w:rsidDel="00000000" w:rsidR="00000000" w:rsidRPr="00000000">
        <w:rPr>
          <w:rtl w:val="0"/>
        </w:rPr>
        <w:t xml:space="preserve">składnikach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, przyprawach, technikach kulinarnych i sprzętach AGD.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Redakcja dba o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rzetelność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,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przejrzystość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i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uczciwość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wszystkich </w:t>
      </w:r>
      <w:r w:rsidDel="00000000" w:rsidR="00000000" w:rsidRPr="00000000">
        <w:rPr>
          <w:rtl w:val="0"/>
        </w:rPr>
        <w:t xml:space="preserve">materiałów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publikowanych w Serwisie, </w:t>
      </w:r>
      <w:r w:rsidDel="00000000" w:rsidR="00000000" w:rsidRPr="00000000">
        <w:rPr>
          <w:rtl w:val="0"/>
        </w:rPr>
        <w:t xml:space="preserve">zachowując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niezależność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redakcyjna i </w:t>
      </w:r>
      <w:r w:rsidDel="00000000" w:rsidR="00000000" w:rsidRPr="00000000">
        <w:rPr>
          <w:rtl w:val="0"/>
        </w:rPr>
        <w:t xml:space="preserve">etykę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publikacji.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2. Cel i charakter publikacji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Celem Serwisu jest tworzenie rzetelnych, praktycznych i </w:t>
      </w:r>
      <w:r w:rsidDel="00000000" w:rsidR="00000000" w:rsidRPr="00000000">
        <w:rPr>
          <w:rtl w:val="0"/>
        </w:rPr>
        <w:t xml:space="preserve">inspirujących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o gotowaniu, </w:t>
      </w:r>
      <w:r w:rsidDel="00000000" w:rsidR="00000000" w:rsidRPr="00000000">
        <w:rPr>
          <w:rtl w:val="0"/>
        </w:rPr>
        <w:t xml:space="preserve">które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pomagają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czytelnikom w codziennym przygotowywaniu </w:t>
      </w:r>
      <w:r w:rsidDel="00000000" w:rsidR="00000000" w:rsidRPr="00000000">
        <w:rPr>
          <w:rtl w:val="0"/>
        </w:rPr>
        <w:t xml:space="preserve">posiłków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i rozwijaniu pasji kulinarnej.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Publikowane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obejmują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w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szczególności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przepisy kulinarne krok po kroku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poradniki kuchenne i praktyczne </w:t>
      </w:r>
      <w:r w:rsidDel="00000000" w:rsidR="00000000" w:rsidRPr="00000000">
        <w:rPr>
          <w:rtl w:val="0"/>
        </w:rPr>
        <w:t xml:space="preserve">wskazówki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artykuły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o </w:t>
      </w:r>
      <w:r w:rsidDel="00000000" w:rsidR="00000000" w:rsidRPr="00000000">
        <w:rPr>
          <w:rtl w:val="0"/>
        </w:rPr>
        <w:t xml:space="preserve">składnikach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przyprawach, </w:t>
      </w:r>
      <w:r w:rsidDel="00000000" w:rsidR="00000000" w:rsidRPr="00000000">
        <w:rPr>
          <w:rtl w:val="0"/>
        </w:rPr>
        <w:t xml:space="preserve">ziołach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i produktach </w:t>
      </w:r>
      <w:r w:rsidDel="00000000" w:rsidR="00000000" w:rsidRPr="00000000">
        <w:rPr>
          <w:rtl w:val="0"/>
        </w:rPr>
        <w:t xml:space="preserve">spożywczych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recenzje i testy </w:t>
      </w:r>
      <w:r w:rsidDel="00000000" w:rsidR="00000000" w:rsidRPr="00000000">
        <w:rPr>
          <w:rtl w:val="0"/>
        </w:rPr>
        <w:t xml:space="preserve">sprzętów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AGD oraz </w:t>
      </w:r>
      <w:r w:rsidDel="00000000" w:rsidR="00000000" w:rsidRPr="00000000">
        <w:rPr>
          <w:rtl w:val="0"/>
        </w:rPr>
        <w:t xml:space="preserve">akcesoriów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kuchennych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rankingi </w:t>
      </w:r>
      <w:r w:rsidDel="00000000" w:rsidR="00000000" w:rsidRPr="00000000">
        <w:rPr>
          <w:rtl w:val="0"/>
        </w:rPr>
        <w:t xml:space="preserve">produktów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i zestawienia polecanych </w:t>
      </w:r>
      <w:r w:rsidDel="00000000" w:rsidR="00000000" w:rsidRPr="00000000">
        <w:rPr>
          <w:rtl w:val="0"/>
        </w:rPr>
        <w:t xml:space="preserve">urządzeń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ciekawostki, inspiracje sezonowe i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edukacyjne</w:t>
      </w:r>
    </w:p>
    <w:p w:rsidR="00000000" w:rsidDel="00000000" w:rsidP="00000000" w:rsidRDefault="00000000" w:rsidRPr="00000000" w14:paraId="00000021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666666"/>
          <w:sz w:val="20"/>
          <w:szCs w:val="20"/>
          <w:rtl w:val="0"/>
        </w:rPr>
        <w:t xml:space="preserve">Serwis nie prowadzi </w:t>
      </w:r>
      <w:r w:rsidDel="00000000" w:rsidR="00000000" w:rsidRPr="00000000">
        <w:rPr>
          <w:i w:val="1"/>
          <w:iCs w:val="1"/>
          <w:color w:val="666666"/>
          <w:sz w:val="20"/>
          <w:szCs w:val="20"/>
          <w:rtl w:val="0"/>
        </w:rPr>
        <w:t xml:space="preserve">działalności</w:t>
      </w:r>
      <w:r w:rsidDel="00000000" w:rsidR="00000000" w:rsidRPr="00000000">
        <w:rPr>
          <w:rFonts w:ascii="Arial" w:cs="Arial" w:eastAsia="Arial" w:hAnsi="Arial"/>
          <w:i w:val="1"/>
          <w:iCs w:val="1"/>
          <w:color w:val="666666"/>
          <w:sz w:val="20"/>
          <w:szCs w:val="20"/>
          <w:rtl w:val="0"/>
        </w:rPr>
        <w:t xml:space="preserve"> gospodarczej i nie jest czasopismem ani publikacja prasowa w rozumieniu Prawa prasowego.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3. Zasady publikacji </w:t>
      </w:r>
      <w:r w:rsidDel="00000000" w:rsidR="00000000" w:rsidRPr="00000000">
        <w:rPr>
          <w:rtl w:val="0"/>
        </w:rPr>
        <w:t xml:space="preserve">treści</w:t>
      </w:r>
    </w:p>
    <w:p w:rsidR="00000000" w:rsidDel="00000000" w:rsidP="00000000" w:rsidRDefault="00000000" w:rsidRPr="00000000" w14:paraId="00000025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Wszystkie teksty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powstają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w oparciu o: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doświadczenie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autora w gotowaniu i testowaniu </w:t>
      </w:r>
      <w:r w:rsidDel="00000000" w:rsidR="00000000" w:rsidRPr="00000000">
        <w:rPr>
          <w:rtl w:val="0"/>
        </w:rPr>
        <w:t xml:space="preserve">sprzętu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własne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obserwacje i opinie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ogólnodostępne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źródła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informacji (dane </w:t>
      </w:r>
      <w:r w:rsidDel="00000000" w:rsidR="00000000" w:rsidRPr="00000000">
        <w:rPr>
          <w:rtl w:val="0"/>
        </w:rPr>
        <w:t xml:space="preserve">producentów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oficjalne strony marek, </w:t>
      </w:r>
      <w:r w:rsidDel="00000000" w:rsidR="00000000" w:rsidRPr="00000000">
        <w:rPr>
          <w:rtl w:val="0"/>
        </w:rPr>
        <w:t xml:space="preserve">książki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kulinarne)</w:t>
      </w:r>
    </w:p>
    <w:p w:rsidR="00000000" w:rsidDel="00000000" w:rsidP="00000000" w:rsidRDefault="00000000" w:rsidRPr="00000000" w14:paraId="00000029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Kazdy artykul jest przygotowywany z zachowaniem zasad </w:t>
      </w:r>
      <w:r w:rsidDel="00000000" w:rsidR="00000000" w:rsidRPr="00000000">
        <w:rPr>
          <w:rtl w:val="0"/>
        </w:rPr>
        <w:t xml:space="preserve">rzetelności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tl w:val="0"/>
        </w:rPr>
        <w:t xml:space="preserve">przejrzystości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i autorskiego stylu.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Przepisy i porady sa testowane lub weryfikowane redakcyjnie przed publikacja.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Wszystkie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są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autorskie lub </w:t>
      </w:r>
      <w:r w:rsidDel="00000000" w:rsidR="00000000" w:rsidRPr="00000000">
        <w:rPr>
          <w:rtl w:val="0"/>
        </w:rPr>
        <w:t xml:space="preserve">udostępnione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na podstawie licencji.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Wszelkie </w:t>
      </w:r>
      <w:r w:rsidDel="00000000" w:rsidR="00000000" w:rsidRPr="00000000">
        <w:rPr>
          <w:rtl w:val="0"/>
        </w:rPr>
        <w:t xml:space="preserve">błędy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są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niezwłocznie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skorygowane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po ich </w:t>
      </w:r>
      <w:r w:rsidDel="00000000" w:rsidR="00000000" w:rsidRPr="00000000">
        <w:rPr>
          <w:rtl w:val="0"/>
        </w:rPr>
        <w:t xml:space="preserve">zgłoszeniu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2E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4. Autorstwo i </w:t>
      </w:r>
      <w:r w:rsidDel="00000000" w:rsidR="00000000" w:rsidRPr="00000000">
        <w:rPr>
          <w:rtl w:val="0"/>
        </w:rPr>
        <w:t xml:space="preserve">wiarygodność</w:t>
      </w:r>
    </w:p>
    <w:p w:rsidR="00000000" w:rsidDel="00000000" w:rsidP="00000000" w:rsidRDefault="00000000" w:rsidRPr="00000000" w14:paraId="00000030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Autorem </w:t>
      </w:r>
      <w:r w:rsidDel="00000000" w:rsidR="00000000" w:rsidRPr="00000000">
        <w:rPr>
          <w:rtl w:val="0"/>
        </w:rPr>
        <w:t xml:space="preserve">większości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jest 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Mateusz Turek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pasjonat gotowania, redaktor i </w:t>
      </w:r>
      <w:r w:rsidDel="00000000" w:rsidR="00000000" w:rsidRPr="00000000">
        <w:rPr>
          <w:rtl w:val="0"/>
        </w:rPr>
        <w:t xml:space="preserve">twórca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serwisu. Serwis stosuje zasady 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E-E-A-T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(Experience, Expertise, Authoritativeness, Trustworthiness) </w:t>
      </w: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wszystkie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powstają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w oparciu o </w:t>
      </w:r>
      <w:r w:rsidDel="00000000" w:rsidR="00000000" w:rsidRPr="00000000">
        <w:rPr>
          <w:rtl w:val="0"/>
        </w:rPr>
        <w:t xml:space="preserve">doświadczenie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, wiedze i praktyke kulinarna.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W przypadku publikacji </w:t>
      </w:r>
      <w:r w:rsidDel="00000000" w:rsidR="00000000" w:rsidRPr="00000000">
        <w:rPr>
          <w:rtl w:val="0"/>
        </w:rPr>
        <w:t xml:space="preserve">materiałów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gościnnych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lub </w:t>
      </w:r>
      <w:r w:rsidDel="00000000" w:rsidR="00000000" w:rsidRPr="00000000">
        <w:rPr>
          <w:rtl w:val="0"/>
        </w:rPr>
        <w:t xml:space="preserve">współautorskich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autorzy sa wyraznie oznaczani.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Serwis nie korzysta z generowanych automatycznie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ani </w:t>
      </w:r>
      <w:r w:rsidDel="00000000" w:rsidR="00000000" w:rsidRPr="00000000">
        <w:rPr>
          <w:rtl w:val="0"/>
        </w:rPr>
        <w:t xml:space="preserve">zewnętrznych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źródeł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niskiej </w:t>
      </w:r>
      <w:r w:rsidDel="00000000" w:rsidR="00000000" w:rsidRPr="00000000">
        <w:rPr>
          <w:rtl w:val="0"/>
        </w:rPr>
        <w:t xml:space="preserve">jakości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34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5. </w:t>
      </w:r>
      <w:r w:rsidDel="00000000" w:rsidR="00000000" w:rsidRPr="00000000">
        <w:rPr>
          <w:rtl w:val="0"/>
        </w:rPr>
        <w:t xml:space="preserve">Współpracę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, reklamy i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 sponsorowane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Serwis </w:t>
      </w:r>
      <w:r w:rsidDel="00000000" w:rsidR="00000000" w:rsidRPr="00000000">
        <w:rPr>
          <w:rtl w:val="0"/>
        </w:rPr>
        <w:t xml:space="preserve">może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publikować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powstałe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we </w:t>
      </w:r>
      <w:r w:rsidDel="00000000" w:rsidR="00000000" w:rsidRPr="00000000">
        <w:rPr>
          <w:rtl w:val="0"/>
        </w:rPr>
        <w:t xml:space="preserve">współpracy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z markami, producentami lub agencjami PR. </w:t>
      </w:r>
      <w:r w:rsidDel="00000000" w:rsidR="00000000" w:rsidRPr="00000000">
        <w:rPr>
          <w:rtl w:val="0"/>
        </w:rPr>
        <w:t xml:space="preserve">Każda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taka publikacja jest oznaczana w </w:t>
      </w:r>
      <w:r w:rsidDel="00000000" w:rsidR="00000000" w:rsidRPr="00000000">
        <w:rPr>
          <w:rtl w:val="0"/>
        </w:rPr>
        <w:t xml:space="preserve">sposób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jasny i czytelny: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tl w:val="0"/>
        </w:rPr>
        <w:t xml:space="preserve">Materiał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sponsorowany"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tl w:val="0"/>
        </w:rPr>
        <w:t xml:space="preserve">Współpraca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komercyjna"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"</w:t>
      </w:r>
      <w:r w:rsidDel="00000000" w:rsidR="00000000" w:rsidRPr="00000000">
        <w:rPr>
          <w:rtl w:val="0"/>
        </w:rPr>
        <w:t xml:space="preserve">Artykuł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powstał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we </w:t>
      </w:r>
      <w:r w:rsidDel="00000000" w:rsidR="00000000" w:rsidRPr="00000000">
        <w:rPr>
          <w:rtl w:val="0"/>
        </w:rPr>
        <w:t xml:space="preserve">współpracy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z </w:t>
      </w:r>
      <w:r w:rsidDel="00000000" w:rsidR="00000000" w:rsidRPr="00000000">
        <w:rPr>
          <w:rtl w:val="0"/>
        </w:rPr>
        <w:t xml:space="preserve">marką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..."</w:t>
      </w:r>
    </w:p>
    <w:p w:rsidR="00000000" w:rsidDel="00000000" w:rsidP="00000000" w:rsidRDefault="00000000" w:rsidRPr="00000000" w14:paraId="0000003A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100" w:before="80" w:lineRule="auto"/>
        <w:rPr/>
      </w:pPr>
      <w:r w:rsidDel="00000000" w:rsidR="00000000" w:rsidRPr="00000000">
        <w:rPr>
          <w:b w:val="1"/>
          <w:bCs w:val="1"/>
          <w:color w:val="111111"/>
          <w:rtl w:val="0"/>
        </w:rPr>
        <w:t xml:space="preserve">Współpracę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komercyjne nie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mają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wpływu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na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ocenę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produktu ani na </w:t>
      </w:r>
      <w:r w:rsidDel="00000000" w:rsidR="00000000" w:rsidRPr="00000000">
        <w:rPr>
          <w:b w:val="1"/>
          <w:bCs w:val="1"/>
          <w:color w:val="111111"/>
          <w:rtl w:val="0"/>
        </w:rPr>
        <w:t xml:space="preserve">sposób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 przedstawienia informacji.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W ramach </w:t>
      </w:r>
      <w:r w:rsidDel="00000000" w:rsidR="00000000" w:rsidRPr="00000000">
        <w:rPr>
          <w:rtl w:val="0"/>
        </w:rPr>
        <w:t xml:space="preserve">programów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partnerskich (np. Ceneo.pl, Google AdSense) Serwis </w:t>
      </w:r>
      <w:r w:rsidDel="00000000" w:rsidR="00000000" w:rsidRPr="00000000">
        <w:rPr>
          <w:rtl w:val="0"/>
        </w:rPr>
        <w:t xml:space="preserve">może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umieszczać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linki afiliacyjne, </w:t>
      </w:r>
      <w:r w:rsidDel="00000000" w:rsidR="00000000" w:rsidRPr="00000000">
        <w:rPr>
          <w:rtl w:val="0"/>
        </w:rPr>
        <w:t xml:space="preserve">które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pozwalają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na uzyskanie prowizji za zakupy dokonane przez </w:t>
      </w:r>
      <w:r w:rsidDel="00000000" w:rsidR="00000000" w:rsidRPr="00000000">
        <w:rPr>
          <w:rtl w:val="0"/>
        </w:rPr>
        <w:t xml:space="preserve">użytkowników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. </w:t>
      </w:r>
      <w:r w:rsidDel="00000000" w:rsidR="00000000" w:rsidRPr="00000000">
        <w:rPr>
          <w:rtl w:val="0"/>
        </w:rPr>
        <w:t xml:space="preserve">Kliknięcie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w link afiliacyjny nie generuje dodatkowych </w:t>
      </w:r>
      <w:r w:rsidDel="00000000" w:rsidR="00000000" w:rsidRPr="00000000">
        <w:rPr>
          <w:rtl w:val="0"/>
        </w:rPr>
        <w:t xml:space="preserve">kosztów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dla </w:t>
      </w:r>
      <w:r w:rsidDel="00000000" w:rsidR="00000000" w:rsidRPr="00000000">
        <w:rPr>
          <w:rtl w:val="0"/>
        </w:rPr>
        <w:t xml:space="preserve">użytkownika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i nie </w:t>
      </w:r>
      <w:r w:rsidDel="00000000" w:rsidR="00000000" w:rsidRPr="00000000">
        <w:rPr>
          <w:rtl w:val="0"/>
        </w:rPr>
        <w:t xml:space="preserve">wpływa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na </w:t>
      </w:r>
      <w:r w:rsidDel="00000000" w:rsidR="00000000" w:rsidRPr="00000000">
        <w:rPr>
          <w:rtl w:val="0"/>
        </w:rPr>
        <w:t xml:space="preserve">treść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rekomendacji.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6. Recenzje i testy </w:t>
      </w:r>
      <w:r w:rsidDel="00000000" w:rsidR="00000000" w:rsidRPr="00000000">
        <w:rPr>
          <w:rtl w:val="0"/>
        </w:rPr>
        <w:t xml:space="preserve">produktów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Wszystkie recenzje </w:t>
      </w:r>
      <w:r w:rsidDel="00000000" w:rsidR="00000000" w:rsidRPr="00000000">
        <w:rPr>
          <w:rtl w:val="0"/>
        </w:rPr>
        <w:t xml:space="preserve">odzwierciedlają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rzeczywiste </w:t>
      </w:r>
      <w:r w:rsidDel="00000000" w:rsidR="00000000" w:rsidRPr="00000000">
        <w:rPr>
          <w:rtl w:val="0"/>
        </w:rPr>
        <w:t xml:space="preserve">doświadczenia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autora.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Testy </w:t>
      </w:r>
      <w:r w:rsidDel="00000000" w:rsidR="00000000" w:rsidRPr="00000000">
        <w:rPr>
          <w:rtl w:val="0"/>
        </w:rPr>
        <w:t xml:space="preserve">urządzeń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wykonywane </w:t>
      </w:r>
      <w:r w:rsidDel="00000000" w:rsidR="00000000" w:rsidRPr="00000000">
        <w:rPr>
          <w:rtl w:val="0"/>
        </w:rPr>
        <w:t xml:space="preserve">są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na egzemplarzach </w:t>
      </w:r>
      <w:r w:rsidDel="00000000" w:rsidR="00000000" w:rsidRPr="00000000">
        <w:rPr>
          <w:rtl w:val="0"/>
        </w:rPr>
        <w:t xml:space="preserve">własnych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tl w:val="0"/>
        </w:rPr>
        <w:t xml:space="preserve">wypożyczonych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lub </w:t>
      </w:r>
      <w:r w:rsidDel="00000000" w:rsidR="00000000" w:rsidRPr="00000000">
        <w:rPr>
          <w:rtl w:val="0"/>
        </w:rPr>
        <w:t xml:space="preserve">udostępnionych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do </w:t>
      </w:r>
      <w:r w:rsidDel="00000000" w:rsidR="00000000" w:rsidRPr="00000000">
        <w:rPr>
          <w:rtl w:val="0"/>
        </w:rPr>
        <w:t xml:space="preserve">testów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przez </w:t>
      </w:r>
      <w:r w:rsidDel="00000000" w:rsidR="00000000" w:rsidRPr="00000000">
        <w:rPr>
          <w:rtl w:val="0"/>
        </w:rPr>
        <w:t xml:space="preserve">producentów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– zawsze z zachowaniem obiektywizmu.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tl w:val="0"/>
        </w:rPr>
        <w:t xml:space="preserve">Jeżeli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recenzja </w:t>
      </w:r>
      <w:r w:rsidDel="00000000" w:rsidR="00000000" w:rsidRPr="00000000">
        <w:rPr>
          <w:rtl w:val="0"/>
        </w:rPr>
        <w:t xml:space="preserve">powstała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w ramach </w:t>
      </w:r>
      <w:r w:rsidDel="00000000" w:rsidR="00000000" w:rsidRPr="00000000">
        <w:rPr>
          <w:rtl w:val="0"/>
        </w:rPr>
        <w:t xml:space="preserve">współpracy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komercyjnej, fakt ten jest jasno oznaczony w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artykułu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Opisy </w:t>
      </w:r>
      <w:r w:rsidDel="00000000" w:rsidR="00000000" w:rsidRPr="00000000">
        <w:rPr>
          <w:rtl w:val="0"/>
        </w:rPr>
        <w:t xml:space="preserve">produktów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nie </w:t>
      </w:r>
      <w:r w:rsidDel="00000000" w:rsidR="00000000" w:rsidRPr="00000000">
        <w:rPr>
          <w:rtl w:val="0"/>
        </w:rPr>
        <w:t xml:space="preserve">stanowią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oferty handlowej w rozumieniu Kodeksu cywilnego.</w:t>
      </w:r>
    </w:p>
    <w:p w:rsidR="00000000" w:rsidDel="00000000" w:rsidP="00000000" w:rsidRDefault="00000000" w:rsidRPr="00000000" w14:paraId="00000044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7. Zasady etyczne i </w:t>
      </w:r>
      <w:r w:rsidDel="00000000" w:rsidR="00000000" w:rsidRPr="00000000">
        <w:rPr>
          <w:rtl w:val="0"/>
        </w:rPr>
        <w:t xml:space="preserve">transparentność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Serwis </w:t>
      </w:r>
      <w:r w:rsidDel="00000000" w:rsidR="00000000" w:rsidRPr="00000000">
        <w:rPr>
          <w:rtl w:val="0"/>
        </w:rPr>
        <w:t xml:space="preserve">działa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zgodnie z zasadami </w:t>
      </w:r>
      <w:r w:rsidDel="00000000" w:rsidR="00000000" w:rsidRPr="00000000">
        <w:rPr>
          <w:rtl w:val="0"/>
        </w:rPr>
        <w:t xml:space="preserve">uczciwości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tl w:val="0"/>
        </w:rPr>
        <w:t xml:space="preserve">przejrzystości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i szacunku dla czytelnika.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Redakcja nie publikuje </w:t>
      </w:r>
      <w:r w:rsidDel="00000000" w:rsidR="00000000" w:rsidRPr="00000000">
        <w:rPr>
          <w:rtl w:val="0"/>
        </w:rPr>
        <w:t xml:space="preserve">materiałów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wprowadzających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w </w:t>
      </w:r>
      <w:r w:rsidDel="00000000" w:rsidR="00000000" w:rsidRPr="00000000">
        <w:rPr>
          <w:rtl w:val="0"/>
        </w:rPr>
        <w:t xml:space="preserve">błąd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clickbaitowych ani dezinformacyjnych.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Opinie i rekomendacje </w:t>
      </w:r>
      <w:r w:rsidDel="00000000" w:rsidR="00000000" w:rsidRPr="00000000">
        <w:rPr>
          <w:rtl w:val="0"/>
        </w:rPr>
        <w:t xml:space="preserve">są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zawsze subiektywne, ale oparte na </w:t>
      </w:r>
      <w:r w:rsidDel="00000000" w:rsidR="00000000" w:rsidRPr="00000000">
        <w:rPr>
          <w:rtl w:val="0"/>
        </w:rPr>
        <w:t xml:space="preserve">doświadczeniu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i testach.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Serwis nie promuje </w:t>
      </w:r>
      <w:r w:rsidDel="00000000" w:rsidR="00000000" w:rsidRPr="00000000">
        <w:rPr>
          <w:rtl w:val="0"/>
        </w:rPr>
        <w:t xml:space="preserve">produktów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lub praktyk, </w:t>
      </w:r>
      <w:r w:rsidDel="00000000" w:rsidR="00000000" w:rsidRPr="00000000">
        <w:rPr>
          <w:rtl w:val="0"/>
        </w:rPr>
        <w:t xml:space="preserve">które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mogłyby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zagrażać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zdrowiu lub </w:t>
      </w:r>
      <w:r w:rsidDel="00000000" w:rsidR="00000000" w:rsidRPr="00000000">
        <w:rPr>
          <w:rtl w:val="0"/>
        </w:rPr>
        <w:t xml:space="preserve">bezpieczeństwu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Zmiany i aktualizacje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  <w:t xml:space="preserve">są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oznaczane w </w:t>
      </w:r>
      <w:r w:rsidDel="00000000" w:rsidR="00000000" w:rsidRPr="00000000">
        <w:rPr>
          <w:rtl w:val="0"/>
        </w:rPr>
        <w:t xml:space="preserve">sposób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transparentny.</w:t>
      </w:r>
    </w:p>
    <w:p w:rsidR="00000000" w:rsidDel="00000000" w:rsidP="00000000" w:rsidRDefault="00000000" w:rsidRPr="00000000" w14:paraId="0000004B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8. </w:t>
      </w:r>
      <w:r w:rsidDel="00000000" w:rsidR="00000000" w:rsidRPr="00000000">
        <w:rPr>
          <w:rtl w:val="0"/>
        </w:rPr>
        <w:t xml:space="preserve">Zgłaszanie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 </w:t>
      </w:r>
      <w:r w:rsidDel="00000000" w:rsidR="00000000" w:rsidRPr="00000000">
        <w:rPr>
          <w:rtl w:val="0"/>
        </w:rPr>
        <w:t xml:space="preserve">błędów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 i kontakt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Czytelnicy </w:t>
      </w:r>
      <w:r w:rsidDel="00000000" w:rsidR="00000000" w:rsidRPr="00000000">
        <w:rPr>
          <w:rtl w:val="0"/>
        </w:rPr>
        <w:t xml:space="preserve">mogą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zgłaszać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uwagi, poprawki lub pytania na adres: </w:t>
      </w: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22"/>
          <w:szCs w:val="22"/>
          <w:rtl w:val="0"/>
        </w:rPr>
        <w:t xml:space="preserve">kontakt@szefpoleca.pl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. Redakcja analizuje kazde zgloszenie i w </w:t>
      </w:r>
      <w:r w:rsidDel="00000000" w:rsidR="00000000" w:rsidRPr="00000000">
        <w:rPr>
          <w:rtl w:val="0"/>
        </w:rPr>
        <w:t xml:space="preserve">miarę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  <w:t xml:space="preserve">możliwości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wprowadza odpowiednie korekty lub aktualizacje.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9. Prawa autorskie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Wszystkie </w:t>
      </w:r>
      <w:r w:rsidDel="00000000" w:rsidR="00000000" w:rsidRPr="00000000">
        <w:rPr>
          <w:rtl w:val="0"/>
        </w:rPr>
        <w:t xml:space="preserve">treści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(teksty, </w:t>
      </w:r>
      <w:r w:rsidDel="00000000" w:rsidR="00000000" w:rsidRPr="00000000">
        <w:rPr>
          <w:rtl w:val="0"/>
        </w:rPr>
        <w:t xml:space="preserve">zdjęcia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, grafiki) </w:t>
      </w:r>
      <w:r w:rsidDel="00000000" w:rsidR="00000000" w:rsidRPr="00000000">
        <w:rPr>
          <w:rtl w:val="0"/>
        </w:rPr>
        <w:t xml:space="preserve">są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chronione prawem autorskim.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Ich kopiowanie lub dalsze rozpowszechnianie bez zgody administratora jest zabronione.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60" w:before="60" w:line="240" w:lineRule="auto"/>
        <w:ind w:left="720" w:right="0" w:hanging="360"/>
        <w:jc w:val="left"/>
        <w:rPr/>
      </w:pP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Cytowanie </w:t>
      </w:r>
      <w:r w:rsidDel="00000000" w:rsidR="00000000" w:rsidRPr="00000000">
        <w:rPr>
          <w:rtl w:val="0"/>
        </w:rPr>
        <w:t xml:space="preserve">fragmentów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jest dozwolone </w:t>
      </w:r>
      <w:r w:rsidDel="00000000" w:rsidR="00000000" w:rsidRPr="00000000">
        <w:rPr>
          <w:rtl w:val="0"/>
        </w:rPr>
        <w:t xml:space="preserve">wyłącznie</w:t>
      </w:r>
      <w:r w:rsidDel="00000000" w:rsidR="00000000" w:rsidRPr="00000000"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333333"/>
          <w:sz w:val="22"/>
          <w:szCs w:val="22"/>
          <w:u w:val="none"/>
          <w:shd w:fill="auto" w:val="clear"/>
          <w:vertAlign w:val="baseline"/>
          <w:rtl w:val="0"/>
        </w:rPr>
        <w:t xml:space="preserve"> z podaniem aktywnego linku do zrodla: https://szefpoleca.pl</w:t>
      </w:r>
    </w:p>
    <w:p w:rsidR="00000000" w:rsidDel="00000000" w:rsidP="00000000" w:rsidRDefault="00000000" w:rsidRPr="00000000" w14:paraId="00000053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Style w:val="Heading1"/>
        <w:spacing w:after="160" w:before="400" w:lineRule="auto"/>
        <w:rPr/>
      </w:pPr>
      <w:r w:rsidDel="00000000" w:rsidR="00000000" w:rsidRPr="00000000">
        <w:rPr>
          <w:rFonts w:ascii="Arial" w:cs="Arial" w:eastAsia="Arial" w:hAnsi="Arial"/>
          <w:b w:val="1"/>
          <w:bCs w:val="1"/>
          <w:color w:val="111111"/>
          <w:sz w:val="36"/>
          <w:szCs w:val="36"/>
          <w:rtl w:val="0"/>
        </w:rPr>
        <w:t xml:space="preserve">10. Postanowienia </w:t>
      </w:r>
      <w:r w:rsidDel="00000000" w:rsidR="00000000" w:rsidRPr="00000000">
        <w:rPr>
          <w:rtl w:val="0"/>
        </w:rPr>
        <w:t xml:space="preserve">końcowe</w:t>
      </w:r>
    </w:p>
    <w:p w:rsidR="00000000" w:rsidDel="00000000" w:rsidP="00000000" w:rsidRDefault="00000000" w:rsidRPr="00000000" w14:paraId="00000055">
      <w:pPr>
        <w:spacing w:after="100" w:before="80" w:lineRule="auto"/>
        <w:rPr/>
      </w:pP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Redakcja zastrzega sobie prawo do aktualizacji niniejszej Polityki redakcyjnej. Najnowsza wersja dokumentu jest zawsze </w:t>
      </w:r>
      <w:r w:rsidDel="00000000" w:rsidR="00000000" w:rsidRPr="00000000">
        <w:rPr>
          <w:rtl w:val="0"/>
        </w:rPr>
        <w:t xml:space="preserve">dostępna</w:t>
      </w:r>
      <w:r w:rsidDel="00000000" w:rsidR="00000000" w:rsidRPr="00000000">
        <w:rPr>
          <w:rFonts w:ascii="Arial" w:cs="Arial" w:eastAsia="Arial" w:hAnsi="Arial"/>
          <w:color w:val="333333"/>
          <w:sz w:val="22"/>
          <w:szCs w:val="22"/>
          <w:rtl w:val="0"/>
        </w:rPr>
        <w:t xml:space="preserve"> w Serwisie.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spacing w:after="60" w:before="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bottom w:color="dddddd" w:space="1" w:sz="4" w:val="single"/>
        </w:pBdr>
        <w:spacing w:after="160" w:before="1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spacing w:after="40" w:before="80" w:lineRule="auto"/>
        <w:jc w:val="center"/>
        <w:rPr/>
      </w:pPr>
      <w:r w:rsidDel="00000000" w:rsidR="00000000" w:rsidRPr="00000000">
        <w:rPr>
          <w:rFonts w:ascii="Arial" w:cs="Arial" w:eastAsia="Arial" w:hAnsi="Arial"/>
          <w:i w:val="1"/>
          <w:iCs w:val="1"/>
          <w:color w:val="888888"/>
          <w:sz w:val="18"/>
          <w:szCs w:val="18"/>
          <w:rtl w:val="0"/>
        </w:rPr>
        <w:t xml:space="preserve">Data ostatniej aktualizacji: 17 </w:t>
      </w:r>
      <w:r w:rsidDel="00000000" w:rsidR="00000000" w:rsidRPr="00000000">
        <w:rPr>
          <w:i w:val="1"/>
          <w:iCs w:val="1"/>
          <w:color w:val="888888"/>
          <w:sz w:val="18"/>
          <w:szCs w:val="18"/>
          <w:rtl w:val="0"/>
        </w:rPr>
        <w:t xml:space="preserve">października</w:t>
      </w:r>
      <w:r w:rsidDel="00000000" w:rsidR="00000000" w:rsidRPr="00000000">
        <w:rPr>
          <w:rFonts w:ascii="Arial" w:cs="Arial" w:eastAsia="Arial" w:hAnsi="Arial"/>
          <w:i w:val="1"/>
          <w:iCs w:val="1"/>
          <w:color w:val="888888"/>
          <w:sz w:val="18"/>
          <w:szCs w:val="18"/>
          <w:rtl w:val="0"/>
        </w:rPr>
        <w:t xml:space="preserve"> 2025 r.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after="40" w:before="40" w:lineRule="auto"/>
        <w:jc w:val="center"/>
        <w:rPr/>
      </w:pPr>
      <w:r w:rsidDel="00000000" w:rsidR="00000000" w:rsidRPr="00000000">
        <w:rPr>
          <w:rFonts w:ascii="Arial" w:cs="Arial" w:eastAsia="Arial" w:hAnsi="Arial"/>
          <w:color w:val="aaaaaa"/>
          <w:sz w:val="18"/>
          <w:szCs w:val="18"/>
          <w:rtl w:val="0"/>
        </w:rPr>
        <w:t xml:space="preserve">szefpoleca.pl | kontakt@szefpoleca.pl</w:t>
      </w:r>
      <w:r w:rsidDel="00000000" w:rsidR="00000000" w:rsidRPr="00000000">
        <w:rPr>
          <w:rtl w:val="0"/>
        </w:rPr>
      </w:r>
    </w:p>
    <w:sectPr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color w:val="333333"/>
        <w:sz w:val="22"/>
        <w:szCs w:val="22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60" w:before="400" w:line="240" w:lineRule="auto"/>
      <w:ind w:left="0" w:right="0" w:firstLine="0"/>
      <w:jc w:val="left"/>
    </w:pPr>
    <w:rPr>
      <w:rFonts w:ascii="Arial" w:cs="Arial" w:eastAsia="Arial" w:hAnsi="Arial"/>
      <w:b w:val="1"/>
      <w:bCs w:val="1"/>
      <w:i w:val="0"/>
      <w:iCs w:val="0"/>
      <w:smallCaps w:val="0"/>
      <w:strike w:val="0"/>
      <w:color w:val="111111"/>
      <w:sz w:val="36"/>
      <w:szCs w:val="36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300" w:line="240" w:lineRule="auto"/>
      <w:ind w:left="0" w:right="0" w:firstLine="0"/>
      <w:jc w:val="left"/>
    </w:pPr>
    <w:rPr>
      <w:rFonts w:ascii="Arial" w:cs="Arial" w:eastAsia="Arial" w:hAnsi="Arial"/>
      <w:b w:val="1"/>
      <w:bCs w:val="1"/>
      <w:i w:val="0"/>
      <w:iCs w:val="0"/>
      <w:smallCaps w:val="0"/>
      <w:strike w:val="0"/>
      <w:color w:val="222222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00" w:line="240" w:lineRule="auto"/>
      <w:ind w:left="0" w:right="0" w:firstLine="0"/>
      <w:jc w:val="left"/>
    </w:pPr>
    <w:rPr>
      <w:rFonts w:ascii="Arial" w:cs="Arial" w:eastAsia="Arial" w:hAnsi="Arial"/>
      <w:b w:val="1"/>
      <w:bCs w:val="1"/>
      <w:i w:val="0"/>
      <w:iCs w:val="0"/>
      <w:smallCaps w:val="0"/>
      <w:strike w:val="0"/>
      <w:color w:val="333333"/>
      <w:sz w:val="22"/>
      <w:szCs w:val="22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1"/>
      <w:iCs w:val="1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2e74b5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1f4d78"/>
      <w:sz w:val="22"/>
      <w:szCs w:val="22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Arial" w:cs="Arial" w:eastAsia="Arial" w:hAnsi="Arial"/>
      <w:b w:val="0"/>
      <w:bCs w:val="0"/>
      <w:i w:val="0"/>
      <w:iCs w:val="0"/>
      <w:smallCaps w:val="0"/>
      <w:strike w:val="0"/>
      <w:color w:val="333333"/>
      <w:sz w:val="56"/>
      <w:szCs w:val="56"/>
      <w:u w:val="none"/>
      <w:shd w:fill="auto" w:val="clear"/>
      <w:vertAlign w:val="baseline"/>
    </w:rPr>
  </w:style>
  <w:style w:type="paragraph" w:styleId="Strong">
    <w:name w:val="Strong"/>
    <w:basedOn w:val="Normal"/>
    <w:next w:val="Normal"/>
    <w:qFormat w:val="1"/>
    <w:rPr>
      <w:b w:val="1"/>
      <w:bCs w:val="1"/>
    </w:rPr>
  </w:style>
  <w:style w:type="paragraph" w:styleId="ListParagraph">
    <w:name w:val="List Paragraph"/>
    <w:basedOn w:val="Normal"/>
    <w:qFormat w:val="1"/>
  </w:style>
  <w:style w:type="character" w:styleId="Hyperlink">
    <w:name w:val="Hyperlink"/>
    <w:basedOn w:val="DefaultParagraphFont"/>
    <w:uiPriority w:val="99"/>
    <w:unhideWhenUsed w:val="1"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 w:val="1"/>
    <w:unhideWhenUsed w:val="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unhideWhenUsed w:val="1"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 w:val="1"/>
    <w:unhideWhenUsed w:val="1"/>
    <w:rPr>
      <w:sz w:val="20"/>
      <w:szCs w:val="2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Rgrar/d/h69f6D1hcgcP3b+bSzQ==">CgMxLjA4AHIhMXpPTXllWllvU1RmcWw3T2JOeFo0NG1MNzhJS0pGb0JU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2026-03-04T10:05:06.001Z</dcterms:created>
  <dc:creator>Un-named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